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AA6CA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AA6CA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AA6CAC">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AA6CAC">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AA6CAC"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AA6CAC"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AA6CAC"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bookmarkStart w:id="0" w:name="_GoBack"/>
      <w:bookmarkEnd w:id="0"/>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AA6CAC"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AA6CAC"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D48258D" w:rsidR="000B6588" w:rsidRDefault="000B6588">
        <w:pPr>
          <w:pStyle w:val="Footer"/>
          <w:jc w:val="center"/>
        </w:pPr>
        <w:r>
          <w:fldChar w:fldCharType="begin"/>
        </w:r>
        <w:r>
          <w:instrText xml:space="preserve"> PAGE   \* MERGEFORMAT </w:instrText>
        </w:r>
        <w:r>
          <w:fldChar w:fldCharType="separate"/>
        </w:r>
        <w:r w:rsidR="00AA6CAC">
          <w:rPr>
            <w:noProof/>
          </w:rPr>
          <w:t>21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8"/>
  <w:hyphenationZone w:val="283"/>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09F05-B295-4728-AF6E-721F6733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22</Pages>
  <Words>6528</Words>
  <Characters>37211</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SABIO GALLEGO Irene (EAC)</cp:lastModifiedBy>
  <cp:revision>3</cp:revision>
  <cp:lastPrinted>2018-02-20T14:53:00Z</cp:lastPrinted>
  <dcterms:created xsi:type="dcterms:W3CDTF">2018-04-27T16:00:00Z</dcterms:created>
  <dcterms:modified xsi:type="dcterms:W3CDTF">2018-04-27T16:03:00Z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